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28C" w:rsidRPr="001C5E3A" w:rsidRDefault="0011628C" w:rsidP="0011628C">
      <w:pPr>
        <w:jc w:val="center"/>
        <w:rPr>
          <w:rFonts w:ascii="Arial" w:hAnsi="Arial" w:cs="Arial"/>
          <w:b/>
          <w:bCs/>
        </w:rPr>
      </w:pPr>
      <w:bookmarkStart w:id="0" w:name="PCygKS3PBg8cXobRrJuy"/>
      <w:r w:rsidRPr="001C5E3A">
        <w:rPr>
          <w:rFonts w:ascii="Arial" w:hAnsi="Arial" w:cs="Arial"/>
          <w:b/>
          <w:bCs/>
        </w:rPr>
        <w:t>BARTON HOUSE GROUP PRACTICE</w:t>
      </w:r>
    </w:p>
    <w:p w:rsidR="0011628C" w:rsidRPr="001C5E3A" w:rsidRDefault="0011628C" w:rsidP="0011628C">
      <w:pPr>
        <w:jc w:val="center"/>
        <w:rPr>
          <w:rFonts w:ascii="Arial" w:hAnsi="Arial" w:cs="Arial"/>
          <w:b/>
          <w:bCs/>
        </w:rPr>
      </w:pPr>
      <w:r w:rsidRPr="001C5E3A">
        <w:rPr>
          <w:rFonts w:ascii="Arial" w:hAnsi="Arial" w:cs="Arial"/>
          <w:b/>
          <w:bCs/>
        </w:rPr>
        <w:t>233 Albion Road London N16 9JT</w:t>
      </w:r>
    </w:p>
    <w:p w:rsidR="0011628C" w:rsidRPr="001C5E3A" w:rsidRDefault="0011628C" w:rsidP="0011628C">
      <w:pPr>
        <w:jc w:val="center"/>
        <w:rPr>
          <w:rFonts w:ascii="Arial" w:hAnsi="Arial" w:cs="Arial"/>
          <w:b/>
          <w:bCs/>
        </w:rPr>
      </w:pPr>
      <w:r w:rsidRPr="001C5E3A">
        <w:rPr>
          <w:rFonts w:ascii="Arial" w:hAnsi="Arial" w:cs="Arial"/>
          <w:b/>
          <w:bCs/>
        </w:rPr>
        <w:t xml:space="preserve">Tel 0207 249 5511 </w:t>
      </w:r>
    </w:p>
    <w:p w:rsidR="0011628C" w:rsidRPr="001C5E3A" w:rsidRDefault="0011628C" w:rsidP="0011628C">
      <w:pPr>
        <w:jc w:val="center"/>
        <w:rPr>
          <w:rFonts w:ascii="Arial" w:hAnsi="Arial" w:cs="Arial"/>
          <w:b/>
          <w:bCs/>
        </w:rPr>
      </w:pPr>
      <w:r w:rsidRPr="001C5E3A">
        <w:rPr>
          <w:rFonts w:ascii="Arial" w:hAnsi="Arial" w:cs="Arial"/>
          <w:b/>
          <w:bCs/>
        </w:rPr>
        <w:t xml:space="preserve">Email: </w:t>
      </w:r>
      <w:hyperlink r:id="rId8" w:history="1">
        <w:r w:rsidR="001C2EC2" w:rsidRPr="00F97CC3">
          <w:rPr>
            <w:rStyle w:val="Hyperlink"/>
            <w:rFonts w:ascii="Arial" w:hAnsi="Arial" w:cs="Arial"/>
            <w:b/>
            <w:bCs/>
          </w:rPr>
          <w:t>nelondonicb.registrations.bartonhouse@nhs.net</w:t>
        </w:r>
      </w:hyperlink>
    </w:p>
    <w:p w:rsidR="0011628C" w:rsidRPr="001C5E3A" w:rsidRDefault="0011628C" w:rsidP="0011628C">
      <w:pPr>
        <w:jc w:val="center"/>
        <w:rPr>
          <w:rFonts w:ascii="Arial" w:hAnsi="Arial" w:cs="Arial"/>
          <w:b/>
          <w:bCs/>
        </w:rPr>
      </w:pPr>
      <w:r w:rsidRPr="001C5E3A">
        <w:rPr>
          <w:rFonts w:ascii="Arial" w:hAnsi="Arial" w:cs="Arial"/>
          <w:b/>
          <w:bCs/>
        </w:rPr>
        <w:t>Web: www.bartonhousegrouppractice.co.uk</w:t>
      </w:r>
    </w:p>
    <w:p w:rsidR="0011628C" w:rsidRPr="00C12B00" w:rsidRDefault="0011628C" w:rsidP="0011628C">
      <w:pPr>
        <w:rPr>
          <w:rFonts w:ascii="Arial" w:hAnsi="Arial" w:cs="Arial"/>
        </w:rPr>
      </w:pPr>
    </w:p>
    <w:bookmarkEnd w:id="0"/>
    <w:p w:rsidR="0011628C" w:rsidRPr="00D04C8C" w:rsidRDefault="0011628C" w:rsidP="0011628C">
      <w:pPr>
        <w:rPr>
          <w:rFonts w:ascii="Arial" w:hAnsi="Arial" w:cs="Arial"/>
        </w:rPr>
      </w:pPr>
    </w:p>
    <w:p w:rsidR="0011628C" w:rsidRDefault="0011628C" w:rsidP="0011628C">
      <w:pPr>
        <w:rPr>
          <w:rFonts w:ascii="Arial" w:hAnsi="Arial" w:cs="Arial"/>
        </w:rPr>
      </w:pPr>
      <w:r w:rsidRPr="00D04C8C">
        <w:rPr>
          <w:rFonts w:ascii="Arial" w:hAnsi="Arial" w:cs="Arial"/>
        </w:rPr>
        <w:t>Dear</w:t>
      </w:r>
      <w:r>
        <w:rPr>
          <w:rFonts w:ascii="Arial" w:hAnsi="Arial" w:cs="Arial"/>
        </w:rPr>
        <w:t xml:space="preserve"> </w:t>
      </w:r>
      <w:r w:rsidR="001C2EC2">
        <w:rPr>
          <w:rFonts w:ascii="Arial" w:hAnsi="Arial" w:cs="Arial"/>
        </w:rPr>
        <w:t>Patient</w:t>
      </w:r>
      <w:bookmarkStart w:id="1" w:name="_GoBack"/>
      <w:bookmarkEnd w:id="1"/>
    </w:p>
    <w:p w:rsidR="0011628C" w:rsidRDefault="0011628C" w:rsidP="0011628C">
      <w:pPr>
        <w:rPr>
          <w:rFonts w:ascii="Arial" w:hAnsi="Arial" w:cs="Arial"/>
        </w:rPr>
      </w:pPr>
    </w:p>
    <w:p w:rsidR="0011628C" w:rsidRDefault="0011628C" w:rsidP="0011628C">
      <w:pPr>
        <w:rPr>
          <w:rFonts w:ascii="Arial" w:hAnsi="Arial" w:cs="Arial"/>
          <w:b/>
        </w:rPr>
      </w:pPr>
      <w:r w:rsidRPr="00D04C8C">
        <w:rPr>
          <w:rFonts w:ascii="Arial" w:hAnsi="Arial" w:cs="Arial"/>
          <w:b/>
        </w:rPr>
        <w:t>OUT OF AREA REGISTRATIONS</w:t>
      </w:r>
      <w:r>
        <w:rPr>
          <w:rFonts w:ascii="Arial" w:hAnsi="Arial" w:cs="Arial"/>
          <w:b/>
        </w:rPr>
        <w:t xml:space="preserve"> WITHOUT HOME VISITING </w:t>
      </w:r>
    </w:p>
    <w:p w:rsidR="0011628C" w:rsidRPr="00D04C8C" w:rsidRDefault="0011628C" w:rsidP="0011628C">
      <w:pPr>
        <w:rPr>
          <w:rFonts w:ascii="Arial" w:hAnsi="Arial" w:cs="Arial"/>
        </w:rPr>
      </w:pPr>
    </w:p>
    <w:p w:rsidR="0011628C" w:rsidRDefault="0011628C" w:rsidP="0011628C">
      <w:r>
        <w:t>You have approached our practice and have asked to join the GP practice even though your address is out of our catchment area.</w:t>
      </w:r>
    </w:p>
    <w:p w:rsidR="0011628C" w:rsidRDefault="0011628C" w:rsidP="0011628C"/>
    <w:p w:rsidR="0011628C" w:rsidRDefault="0011628C" w:rsidP="0011628C">
      <w:r>
        <w:t xml:space="preserve">New arrangements mean GP practices now have the option to register patients who live outside the practice area but </w:t>
      </w:r>
      <w:r w:rsidRPr="001C5E3A">
        <w:rPr>
          <w:b/>
        </w:rPr>
        <w:t>without any obligation to provide home visits</w:t>
      </w:r>
      <w:r>
        <w:t xml:space="preserve">.    </w:t>
      </w:r>
    </w:p>
    <w:p w:rsidR="0011628C" w:rsidRDefault="0011628C" w:rsidP="0011628C"/>
    <w:p w:rsidR="0011628C" w:rsidRDefault="0011628C" w:rsidP="0011628C">
      <w:r>
        <w:t xml:space="preserve">Out of area registration (with or without home visits) is voluntary for GP practices meaning patients may be refused because they live out of area. </w:t>
      </w:r>
    </w:p>
    <w:p w:rsidR="0011628C" w:rsidRDefault="0011628C" w:rsidP="0011628C"/>
    <w:p w:rsidR="0011628C" w:rsidRDefault="0011628C" w:rsidP="0011628C">
      <w:r>
        <w:t xml:space="preserve">If your application is considered, the GP practice will only </w:t>
      </w:r>
      <w:r w:rsidRPr="001C5E3A">
        <w:rPr>
          <w:b/>
        </w:rPr>
        <w:t>register you without home visits</w:t>
      </w:r>
      <w:r>
        <w:t xml:space="preserve"> if it is clinically appropriate and practical in your individual case. To do this we may:</w:t>
      </w:r>
    </w:p>
    <w:p w:rsidR="0011628C" w:rsidRDefault="0011628C" w:rsidP="0011628C">
      <w:r>
        <w:t xml:space="preserve">   </w:t>
      </w:r>
    </w:p>
    <w:p w:rsidR="0011628C" w:rsidRDefault="0011628C" w:rsidP="0011628C">
      <w:pPr>
        <w:pStyle w:val="ListParagraph"/>
        <w:numPr>
          <w:ilvl w:val="0"/>
          <w:numId w:val="1"/>
        </w:numPr>
      </w:pPr>
      <w:r>
        <w:t xml:space="preserve">Ask you or the practice you are currently registered with questions about your health to help decide whether to register you in this way </w:t>
      </w:r>
    </w:p>
    <w:p w:rsidR="0011628C" w:rsidRDefault="0011628C" w:rsidP="0011628C"/>
    <w:p w:rsidR="0011628C" w:rsidRDefault="0011628C" w:rsidP="0011628C">
      <w:pPr>
        <w:pStyle w:val="ListParagraph"/>
        <w:numPr>
          <w:ilvl w:val="0"/>
          <w:numId w:val="1"/>
        </w:numPr>
      </w:pPr>
      <w:r>
        <w:t>Ask you questions about why it is practical for you to attend this practice for example, how many days during the week you would normally be able to attend)</w:t>
      </w:r>
    </w:p>
    <w:p w:rsidR="0011628C" w:rsidRDefault="0011628C" w:rsidP="0011628C"/>
    <w:p w:rsidR="0011628C" w:rsidRDefault="0011628C" w:rsidP="0011628C">
      <w:r>
        <w:t xml:space="preserve">If accepted, you will attend the practice and receive the full range of services provided as normal at the surgery. If you have an urgent care need and the surgery cannot help you at home we may ask you to call NHS 111 and they will put you in touch with a local service (this may be a face to face appointment with a local healthcare professional or a home visit where necessary). </w:t>
      </w:r>
    </w:p>
    <w:p w:rsidR="0011628C" w:rsidRDefault="0011628C" w:rsidP="0011628C"/>
    <w:p w:rsidR="0011628C" w:rsidRDefault="0011628C" w:rsidP="0011628C">
      <w:r>
        <w:t xml:space="preserve">We may decide that it is not in your best interests or practical for you to be registered in this way, if so we will not register you and advise you should seek to register (or remain registered) with a more local practice. </w:t>
      </w:r>
    </w:p>
    <w:p w:rsidR="0011628C" w:rsidRDefault="0011628C" w:rsidP="0011628C"/>
    <w:p w:rsidR="0011628C" w:rsidRDefault="0011628C" w:rsidP="0011628C">
      <w:r>
        <w:t xml:space="preserve">If accepted but your health needs change we may review your registration to see if it would be more appropriate for you to be registered with a GP practice closer to your home. </w:t>
      </w:r>
    </w:p>
    <w:p w:rsidR="0011628C" w:rsidRDefault="0011628C" w:rsidP="0011628C"/>
    <w:p w:rsidR="0011628C" w:rsidRPr="00D04C8C" w:rsidRDefault="0011628C" w:rsidP="0011628C">
      <w:pPr>
        <w:rPr>
          <w:rFonts w:ascii="Arial" w:hAnsi="Arial" w:cs="Arial"/>
        </w:rPr>
      </w:pPr>
      <w:r>
        <w:t>This new arrangement only applies to GP practices and patients who live in England. For further information, visit the NHS Choices website (www.nhs.uk)</w:t>
      </w:r>
    </w:p>
    <w:p w:rsidR="0011628C" w:rsidRDefault="0011628C" w:rsidP="0011628C">
      <w:pPr>
        <w:rPr>
          <w:rFonts w:ascii="Arial" w:hAnsi="Arial" w:cs="Arial"/>
        </w:rPr>
      </w:pPr>
    </w:p>
    <w:p w:rsidR="0011628C" w:rsidRPr="001C5E3A" w:rsidRDefault="0011628C" w:rsidP="0011628C">
      <w:pPr>
        <w:rPr>
          <w:rFonts w:ascii="Arial" w:hAnsi="Arial" w:cs="Arial"/>
          <w:b/>
        </w:rPr>
      </w:pPr>
      <w:r w:rsidRPr="001C5E3A">
        <w:rPr>
          <w:rFonts w:ascii="Arial" w:hAnsi="Arial" w:cs="Arial"/>
          <w:b/>
        </w:rPr>
        <w:t>If you wish to be registered under these conditions, please sign and return to the Practice, once we have received this document, we will register you.</w:t>
      </w:r>
    </w:p>
    <w:p w:rsidR="0011628C" w:rsidRDefault="0011628C" w:rsidP="0011628C">
      <w:pPr>
        <w:rPr>
          <w:rFonts w:ascii="Arial" w:hAnsi="Arial" w:cs="Arial"/>
        </w:rPr>
      </w:pPr>
    </w:p>
    <w:p w:rsidR="0011628C" w:rsidRDefault="0011628C" w:rsidP="0011628C">
      <w:pPr>
        <w:rPr>
          <w:rFonts w:ascii="Arial" w:hAnsi="Arial" w:cs="Arial"/>
        </w:rPr>
      </w:pPr>
    </w:p>
    <w:p w:rsidR="0011628C" w:rsidRPr="00D04C8C" w:rsidRDefault="0011628C" w:rsidP="0011628C">
      <w:pPr>
        <w:rPr>
          <w:rFonts w:ascii="Arial" w:hAnsi="Arial" w:cs="Arial"/>
        </w:rPr>
      </w:pPr>
      <w:r w:rsidRPr="00D04C8C">
        <w:rPr>
          <w:rFonts w:ascii="Arial" w:hAnsi="Arial" w:cs="Arial"/>
        </w:rPr>
        <w:t>Your</w:t>
      </w:r>
      <w:r w:rsidR="007B2BB5">
        <w:rPr>
          <w:rFonts w:ascii="Arial" w:hAnsi="Arial" w:cs="Arial"/>
        </w:rPr>
        <w:t>s</w:t>
      </w:r>
      <w:r w:rsidRPr="00D04C8C">
        <w:rPr>
          <w:rFonts w:ascii="Arial" w:hAnsi="Arial" w:cs="Arial"/>
        </w:rPr>
        <w:t xml:space="preserve"> sincerely</w:t>
      </w:r>
    </w:p>
    <w:p w:rsidR="0011628C" w:rsidRPr="00D04C8C" w:rsidRDefault="0011628C" w:rsidP="0011628C">
      <w:pPr>
        <w:rPr>
          <w:rFonts w:ascii="Arial" w:hAnsi="Arial" w:cs="Arial"/>
        </w:rPr>
      </w:pPr>
    </w:p>
    <w:p w:rsidR="0011628C" w:rsidRPr="00D04C8C" w:rsidRDefault="0011628C" w:rsidP="0011628C">
      <w:pPr>
        <w:rPr>
          <w:rFonts w:ascii="Arial" w:hAnsi="Arial" w:cs="Arial"/>
        </w:rPr>
      </w:pPr>
    </w:p>
    <w:p w:rsidR="0011628C" w:rsidRDefault="0011628C" w:rsidP="0011628C">
      <w:pPr>
        <w:jc w:val="both"/>
        <w:rPr>
          <w:rFonts w:ascii="Arial" w:hAnsi="Arial" w:cs="Arial"/>
        </w:rPr>
      </w:pPr>
    </w:p>
    <w:p w:rsidR="0011628C" w:rsidRDefault="0011628C" w:rsidP="0011628C">
      <w:pPr>
        <w:jc w:val="both"/>
        <w:rPr>
          <w:rFonts w:ascii="Arial" w:hAnsi="Arial" w:cs="Arial"/>
          <w:b/>
        </w:rPr>
      </w:pPr>
      <w:r w:rsidRPr="002A46DB">
        <w:rPr>
          <w:rFonts w:ascii="Arial" w:hAnsi="Arial" w:cs="Arial"/>
          <w:b/>
        </w:rPr>
        <w:t>GP’s at Barton House</w:t>
      </w:r>
      <w:r>
        <w:rPr>
          <w:rFonts w:ascii="Arial" w:hAnsi="Arial" w:cs="Arial"/>
          <w:b/>
        </w:rPr>
        <w:t xml:space="preserve"> Group Practice</w:t>
      </w:r>
    </w:p>
    <w:p w:rsidR="004667AD" w:rsidRDefault="004667AD">
      <w:pPr>
        <w:spacing w:after="160" w:line="259" w:lineRule="auto"/>
        <w:rPr>
          <w:rFonts w:ascii="Arial" w:hAnsi="Arial" w:cs="Arial"/>
          <w:b/>
        </w:rPr>
      </w:pPr>
    </w:p>
    <w:p w:rsidR="004667AD" w:rsidRDefault="004667AD">
      <w:pPr>
        <w:spacing w:after="160" w:line="259" w:lineRule="auto"/>
        <w:rPr>
          <w:rFonts w:ascii="Arial" w:hAnsi="Arial" w:cs="Arial"/>
          <w:b/>
        </w:rPr>
      </w:pPr>
    </w:p>
    <w:p w:rsidR="0011628C" w:rsidRDefault="004667AD" w:rsidP="0011628C">
      <w:pPr>
        <w:jc w:val="both"/>
        <w:rPr>
          <w:rFonts w:ascii="Arial" w:hAnsi="Arial" w:cs="Arial"/>
          <w:b/>
        </w:rPr>
      </w:pPr>
      <w:r w:rsidRPr="00D04C8C">
        <w:rPr>
          <w:rFonts w:ascii="Arial" w:hAnsi="Arial" w:cs="Arial"/>
          <w:b/>
        </w:rPr>
        <w:t>OUT OF AREA REGISTRATIONS</w:t>
      </w:r>
      <w:r>
        <w:rPr>
          <w:rFonts w:ascii="Arial" w:hAnsi="Arial" w:cs="Arial"/>
          <w:b/>
        </w:rPr>
        <w:t xml:space="preserve"> WITHOUT HOME VISITING – </w:t>
      </w:r>
    </w:p>
    <w:p w:rsidR="0011628C" w:rsidRDefault="0011628C" w:rsidP="0011628C">
      <w:pPr>
        <w:pBdr>
          <w:bottom w:val="single" w:sz="12" w:space="1" w:color="auto"/>
        </w:pBdr>
        <w:jc w:val="both"/>
        <w:rPr>
          <w:rFonts w:ascii="Arial" w:hAnsi="Arial" w:cs="Arial"/>
          <w:b/>
        </w:rPr>
      </w:pPr>
    </w:p>
    <w:p w:rsidR="0011628C" w:rsidRDefault="0011628C" w:rsidP="0011628C">
      <w:pPr>
        <w:jc w:val="both"/>
        <w:rPr>
          <w:rFonts w:ascii="Arial" w:hAnsi="Arial" w:cs="Arial"/>
          <w:b/>
        </w:rPr>
      </w:pPr>
    </w:p>
    <w:p w:rsidR="0011628C" w:rsidRDefault="0011628C" w:rsidP="0011628C">
      <w:pPr>
        <w:jc w:val="both"/>
        <w:rPr>
          <w:rFonts w:ascii="Arial" w:hAnsi="Arial" w:cs="Arial"/>
        </w:rPr>
      </w:pPr>
      <w:r w:rsidRPr="001C5E3A">
        <w:rPr>
          <w:rFonts w:ascii="Arial" w:hAnsi="Arial" w:cs="Arial"/>
        </w:rPr>
        <w:t>I</w:t>
      </w:r>
      <w:r>
        <w:rPr>
          <w:rFonts w:ascii="Arial" w:hAnsi="Arial" w:cs="Arial"/>
        </w:rPr>
        <w:t xml:space="preserve"> </w:t>
      </w:r>
      <w:r w:rsidRPr="001C5E3A">
        <w:rPr>
          <w:rFonts w:ascii="Arial" w:hAnsi="Arial" w:cs="Arial"/>
        </w:rPr>
        <w:t xml:space="preserve">have read the above </w:t>
      </w:r>
      <w:r w:rsidR="004667AD">
        <w:rPr>
          <w:rFonts w:ascii="Arial" w:hAnsi="Arial" w:cs="Arial"/>
        </w:rPr>
        <w:t xml:space="preserve">attached </w:t>
      </w:r>
      <w:r w:rsidRPr="001C5E3A">
        <w:rPr>
          <w:rFonts w:ascii="Arial" w:hAnsi="Arial" w:cs="Arial"/>
        </w:rPr>
        <w:t>document, and wish to register with Barton House Group Practice, as an</w:t>
      </w:r>
      <w:r>
        <w:rPr>
          <w:rFonts w:ascii="Arial" w:hAnsi="Arial" w:cs="Arial"/>
          <w:b/>
        </w:rPr>
        <w:t xml:space="preserve"> OUT OF AREA PATIENT.  </w:t>
      </w:r>
      <w:r w:rsidRPr="001C5E3A">
        <w:rPr>
          <w:rFonts w:ascii="Arial" w:hAnsi="Arial" w:cs="Arial"/>
        </w:rPr>
        <w:t xml:space="preserve">I understand that I/we, will not be entitled to </w:t>
      </w:r>
      <w:proofErr w:type="spellStart"/>
      <w:r w:rsidRPr="001C5E3A">
        <w:rPr>
          <w:rFonts w:ascii="Arial" w:hAnsi="Arial" w:cs="Arial"/>
        </w:rPr>
        <w:t>Homevisits</w:t>
      </w:r>
      <w:proofErr w:type="spellEnd"/>
      <w:r w:rsidRPr="001C5E3A">
        <w:rPr>
          <w:rFonts w:ascii="Arial" w:hAnsi="Arial" w:cs="Arial"/>
        </w:rPr>
        <w:t>, and that we will have to call NHS 111, who will put us in touch with local services, that this may be a face to face appointment with a local healthcare professional or a home visit</w:t>
      </w:r>
      <w:r>
        <w:rPr>
          <w:rFonts w:ascii="Arial" w:hAnsi="Arial" w:cs="Arial"/>
        </w:rPr>
        <w:t xml:space="preserve"> where necessary.</w:t>
      </w:r>
      <w:r w:rsidR="00040822">
        <w:rPr>
          <w:rFonts w:ascii="Arial" w:hAnsi="Arial" w:cs="Arial"/>
        </w:rPr>
        <w:t xml:space="preserve"> I will submit a medical summary from my previous practice in consideration of my application to join Barton House.</w:t>
      </w:r>
    </w:p>
    <w:p w:rsidR="0011628C" w:rsidRDefault="0011628C" w:rsidP="0011628C">
      <w:pPr>
        <w:jc w:val="both"/>
        <w:rPr>
          <w:rFonts w:ascii="Arial" w:hAnsi="Arial" w:cs="Arial"/>
        </w:rPr>
      </w:pPr>
    </w:p>
    <w:p w:rsidR="0011628C" w:rsidRDefault="0011628C" w:rsidP="0011628C">
      <w:pPr>
        <w:jc w:val="both"/>
        <w:rPr>
          <w:rFonts w:ascii="Arial" w:hAnsi="Arial" w:cs="Arial"/>
        </w:rPr>
      </w:pPr>
      <w:r>
        <w:rPr>
          <w:rFonts w:ascii="Arial" w:hAnsi="Arial" w:cs="Arial"/>
        </w:rPr>
        <w:t>Name of Patient: ……………………………………………..</w:t>
      </w:r>
    </w:p>
    <w:p w:rsidR="00352616" w:rsidRDefault="00352616" w:rsidP="0011628C">
      <w:pPr>
        <w:jc w:val="both"/>
        <w:rPr>
          <w:rFonts w:ascii="Arial" w:hAnsi="Arial" w:cs="Arial"/>
        </w:rPr>
      </w:pPr>
    </w:p>
    <w:p w:rsidR="00352616" w:rsidRDefault="00352616" w:rsidP="0011628C">
      <w:pPr>
        <w:jc w:val="both"/>
        <w:rPr>
          <w:rFonts w:ascii="Arial" w:hAnsi="Arial" w:cs="Arial"/>
        </w:rPr>
      </w:pPr>
      <w:r>
        <w:rPr>
          <w:rFonts w:ascii="Arial" w:hAnsi="Arial" w:cs="Arial"/>
        </w:rPr>
        <w:t>Date of Birth: …………………………………………………</w:t>
      </w:r>
    </w:p>
    <w:p w:rsidR="0011628C" w:rsidRDefault="0011628C" w:rsidP="0011628C">
      <w:pPr>
        <w:jc w:val="both"/>
        <w:rPr>
          <w:rFonts w:ascii="Arial" w:hAnsi="Arial" w:cs="Arial"/>
        </w:rPr>
      </w:pPr>
    </w:p>
    <w:p w:rsidR="007B2BB5" w:rsidRDefault="007B2BB5" w:rsidP="0011628C">
      <w:pPr>
        <w:jc w:val="both"/>
        <w:rPr>
          <w:rFonts w:ascii="Arial" w:hAnsi="Arial" w:cs="Arial"/>
        </w:rPr>
      </w:pPr>
      <w:r>
        <w:rPr>
          <w:rFonts w:ascii="Arial" w:hAnsi="Arial" w:cs="Arial"/>
        </w:rPr>
        <w:t>Address</w:t>
      </w:r>
      <w:proofErr w:type="gramStart"/>
      <w:r>
        <w:rPr>
          <w:rFonts w:ascii="Arial" w:hAnsi="Arial" w:cs="Arial"/>
        </w:rPr>
        <w:t>: :</w:t>
      </w:r>
      <w:proofErr w:type="gramEnd"/>
      <w:r>
        <w:rPr>
          <w:rFonts w:ascii="Arial" w:hAnsi="Arial" w:cs="Arial"/>
        </w:rPr>
        <w:t>……………………………………………………..</w:t>
      </w:r>
    </w:p>
    <w:p w:rsidR="007B2BB5" w:rsidRDefault="007B2BB5" w:rsidP="0011628C">
      <w:pPr>
        <w:jc w:val="both"/>
        <w:rPr>
          <w:rFonts w:ascii="Arial" w:hAnsi="Arial" w:cs="Arial"/>
        </w:rPr>
      </w:pPr>
    </w:p>
    <w:p w:rsidR="0011628C" w:rsidRDefault="0011628C" w:rsidP="0011628C">
      <w:pPr>
        <w:jc w:val="both"/>
        <w:rPr>
          <w:rFonts w:ascii="Arial" w:hAnsi="Arial" w:cs="Arial"/>
        </w:rPr>
      </w:pPr>
      <w:r>
        <w:rPr>
          <w:rFonts w:ascii="Arial" w:hAnsi="Arial" w:cs="Arial"/>
        </w:rPr>
        <w:t>Signed</w:t>
      </w:r>
      <w:proofErr w:type="gramStart"/>
      <w:r>
        <w:rPr>
          <w:rFonts w:ascii="Arial" w:hAnsi="Arial" w:cs="Arial"/>
        </w:rPr>
        <w:t>:…………………………………………………………</w:t>
      </w:r>
      <w:proofErr w:type="gramEnd"/>
    </w:p>
    <w:p w:rsidR="0011628C" w:rsidRDefault="0011628C" w:rsidP="0011628C">
      <w:pPr>
        <w:jc w:val="both"/>
        <w:rPr>
          <w:rFonts w:ascii="Arial" w:hAnsi="Arial" w:cs="Arial"/>
        </w:rPr>
      </w:pPr>
    </w:p>
    <w:p w:rsidR="0011628C" w:rsidRDefault="0011628C" w:rsidP="0011628C">
      <w:pPr>
        <w:jc w:val="both"/>
        <w:rPr>
          <w:rFonts w:ascii="Arial" w:hAnsi="Arial" w:cs="Arial"/>
        </w:rPr>
      </w:pPr>
      <w:r>
        <w:rPr>
          <w:rFonts w:ascii="Arial" w:hAnsi="Arial" w:cs="Arial"/>
        </w:rPr>
        <w:t>Date: …………………………………………………………..</w:t>
      </w:r>
    </w:p>
    <w:p w:rsidR="0011628C" w:rsidRPr="001C5E3A" w:rsidRDefault="0011628C" w:rsidP="0011628C">
      <w:pPr>
        <w:jc w:val="both"/>
        <w:rPr>
          <w:rFonts w:ascii="Arial" w:hAnsi="Arial" w:cs="Arial"/>
        </w:rPr>
      </w:pPr>
    </w:p>
    <w:p w:rsidR="000A0089" w:rsidRDefault="001C2EC2"/>
    <w:sectPr w:rsidR="000A0089" w:rsidSect="00C12B00">
      <w:footerReference w:type="default" r:id="rId9"/>
      <w:pgSz w:w="11906" w:h="16838"/>
      <w:pgMar w:top="1440" w:right="1440" w:bottom="1440" w:left="1440" w:header="624"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95" w:rsidRDefault="00132695" w:rsidP="00132695">
      <w:r>
        <w:separator/>
      </w:r>
    </w:p>
  </w:endnote>
  <w:endnote w:type="continuationSeparator" w:id="0">
    <w:p w:rsidR="00132695" w:rsidRDefault="00132695" w:rsidP="00132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5B850076472F438C9B2989571D1D8619"/>
      </w:placeholder>
      <w:temporary/>
      <w:showingPlcHdr/>
    </w:sdtPr>
    <w:sdtEndPr/>
    <w:sdtContent>
      <w:p w:rsidR="00A229F7" w:rsidRDefault="00A229F7" w:rsidP="00A229F7">
        <w:pPr>
          <w:pStyle w:val="Footer"/>
        </w:pPr>
        <w:r>
          <w:t>[Type text]</w:t>
        </w:r>
      </w:p>
    </w:sdtContent>
  </w:sdt>
  <w:tbl>
    <w:tblPr>
      <w:tblW w:w="8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4503"/>
      <w:gridCol w:w="2187"/>
    </w:tblGrid>
    <w:tr w:rsidR="00A229F7" w:rsidRPr="003D483D" w:rsidTr="00A229F7">
      <w:trPr>
        <w:trHeight w:val="285"/>
      </w:trPr>
      <w:tc>
        <w:tcPr>
          <w:tcW w:w="2268" w:type="dxa"/>
          <w:shd w:val="clear" w:color="auto" w:fill="99CCFF"/>
        </w:tcPr>
        <w:p w:rsidR="00A229F7" w:rsidRPr="003D483D" w:rsidRDefault="00A229F7" w:rsidP="00A229F7">
          <w:pPr>
            <w:rPr>
              <w:rFonts w:ascii="Arial" w:hAnsi="Arial" w:cs="Arial"/>
              <w:i/>
              <w:sz w:val="20"/>
              <w:szCs w:val="20"/>
            </w:rPr>
          </w:pPr>
          <w:r w:rsidRPr="003D483D">
            <w:rPr>
              <w:rFonts w:ascii="Arial" w:hAnsi="Arial" w:cs="Arial"/>
              <w:i/>
              <w:sz w:val="20"/>
              <w:szCs w:val="20"/>
            </w:rPr>
            <w:t>For Office Use only.</w:t>
          </w:r>
        </w:p>
      </w:tc>
      <w:tc>
        <w:tcPr>
          <w:tcW w:w="4503" w:type="dxa"/>
          <w:shd w:val="clear" w:color="auto" w:fill="99CCFF"/>
        </w:tcPr>
        <w:p w:rsidR="00A229F7" w:rsidRDefault="00A229F7" w:rsidP="00A229F7">
          <w:pPr>
            <w:rPr>
              <w:rFonts w:ascii="Arial" w:hAnsi="Arial" w:cs="Arial"/>
              <w:i/>
              <w:sz w:val="20"/>
              <w:szCs w:val="20"/>
            </w:rPr>
          </w:pPr>
          <w:r>
            <w:rPr>
              <w:rFonts w:ascii="Arial" w:hAnsi="Arial" w:cs="Arial"/>
              <w:i/>
              <w:sz w:val="20"/>
              <w:szCs w:val="20"/>
            </w:rPr>
            <w:t>Patient Medical Summary received:</w:t>
          </w:r>
        </w:p>
        <w:p w:rsidR="00A229F7" w:rsidRDefault="00A229F7" w:rsidP="00A229F7">
          <w:pPr>
            <w:rPr>
              <w:rFonts w:ascii="Arial" w:hAnsi="Arial" w:cs="Arial"/>
              <w:i/>
              <w:sz w:val="20"/>
              <w:szCs w:val="20"/>
            </w:rPr>
          </w:pPr>
          <w:r>
            <w:rPr>
              <w:rFonts w:ascii="Arial" w:hAnsi="Arial" w:cs="Arial"/>
              <w:i/>
              <w:sz w:val="20"/>
              <w:szCs w:val="20"/>
            </w:rPr>
            <w:t>Date signed document received.</w:t>
          </w:r>
        </w:p>
        <w:p w:rsidR="00A229F7" w:rsidRPr="003D483D" w:rsidRDefault="00A229F7" w:rsidP="00A229F7">
          <w:pPr>
            <w:rPr>
              <w:rFonts w:ascii="Arial" w:hAnsi="Arial" w:cs="Arial"/>
              <w:i/>
              <w:sz w:val="20"/>
              <w:szCs w:val="20"/>
            </w:rPr>
          </w:pPr>
        </w:p>
      </w:tc>
      <w:tc>
        <w:tcPr>
          <w:tcW w:w="2187" w:type="dxa"/>
          <w:shd w:val="clear" w:color="auto" w:fill="99CCFF"/>
        </w:tcPr>
        <w:p w:rsidR="00A229F7" w:rsidRPr="003D483D" w:rsidRDefault="00A229F7" w:rsidP="00A229F7">
          <w:pPr>
            <w:rPr>
              <w:rFonts w:ascii="Arial" w:hAnsi="Arial" w:cs="Arial"/>
              <w:i/>
              <w:sz w:val="20"/>
              <w:szCs w:val="20"/>
            </w:rPr>
          </w:pPr>
          <w:r>
            <w:rPr>
              <w:rFonts w:ascii="Arial" w:hAnsi="Arial" w:cs="Arial"/>
              <w:i/>
              <w:sz w:val="20"/>
              <w:szCs w:val="20"/>
            </w:rPr>
            <w:t>Name of Receptionist:</w:t>
          </w:r>
        </w:p>
      </w:tc>
    </w:tr>
  </w:tbl>
  <w:p w:rsidR="00A229F7" w:rsidRDefault="00A2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95" w:rsidRDefault="00132695" w:rsidP="00132695">
      <w:r>
        <w:separator/>
      </w:r>
    </w:p>
  </w:footnote>
  <w:footnote w:type="continuationSeparator" w:id="0">
    <w:p w:rsidR="00132695" w:rsidRDefault="00132695" w:rsidP="00132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BB0E18"/>
    <w:multiLevelType w:val="hybridMultilevel"/>
    <w:tmpl w:val="8E3E4F7E"/>
    <w:lvl w:ilvl="0" w:tplc="D99CB664">
      <w:numFmt w:val="bullet"/>
      <w:lvlText w:val="-"/>
      <w:lvlJc w:val="left"/>
      <w:pPr>
        <w:ind w:left="720" w:hanging="360"/>
      </w:pPr>
      <w:rPr>
        <w:rFonts w:ascii="Trebuchet MS" w:eastAsia="Times New Roman" w:hAnsi="Trebuchet M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28C"/>
    <w:rsid w:val="00040822"/>
    <w:rsid w:val="000F77E1"/>
    <w:rsid w:val="0011628C"/>
    <w:rsid w:val="00132695"/>
    <w:rsid w:val="001C2EC2"/>
    <w:rsid w:val="00352616"/>
    <w:rsid w:val="004667AD"/>
    <w:rsid w:val="004A79EF"/>
    <w:rsid w:val="007B2BB5"/>
    <w:rsid w:val="00A229F7"/>
    <w:rsid w:val="00C41D49"/>
    <w:rsid w:val="00C63B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B0CE6"/>
  <w15:chartTrackingRefBased/>
  <w15:docId w15:val="{06273E55-72A2-46E7-A9B4-20721F201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28C"/>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28C"/>
    <w:rPr>
      <w:rFonts w:ascii="Times New Roman" w:hAnsi="Times New Roman" w:cs="Times New Roman"/>
      <w:color w:val="0563C1" w:themeColor="hyperlink"/>
      <w:u w:val="single"/>
    </w:rPr>
  </w:style>
  <w:style w:type="paragraph" w:styleId="ListParagraph">
    <w:name w:val="List Paragraph"/>
    <w:basedOn w:val="Normal"/>
    <w:uiPriority w:val="34"/>
    <w:qFormat/>
    <w:rsid w:val="0011628C"/>
    <w:pPr>
      <w:ind w:left="720"/>
      <w:contextualSpacing/>
    </w:pPr>
  </w:style>
  <w:style w:type="paragraph" w:styleId="Header">
    <w:name w:val="header"/>
    <w:basedOn w:val="Normal"/>
    <w:link w:val="HeaderChar"/>
    <w:uiPriority w:val="99"/>
    <w:unhideWhenUsed/>
    <w:rsid w:val="00132695"/>
    <w:pPr>
      <w:tabs>
        <w:tab w:val="center" w:pos="4513"/>
        <w:tab w:val="right" w:pos="9026"/>
      </w:tabs>
    </w:pPr>
  </w:style>
  <w:style w:type="character" w:customStyle="1" w:styleId="HeaderChar">
    <w:name w:val="Header Char"/>
    <w:basedOn w:val="DefaultParagraphFont"/>
    <w:link w:val="Header"/>
    <w:uiPriority w:val="99"/>
    <w:rsid w:val="00132695"/>
    <w:rPr>
      <w:rFonts w:ascii="Trebuchet MS" w:eastAsia="Times New Roman" w:hAnsi="Trebuchet MS" w:cs="Times New Roman"/>
      <w:sz w:val="24"/>
      <w:szCs w:val="24"/>
    </w:rPr>
  </w:style>
  <w:style w:type="paragraph" w:styleId="Footer">
    <w:name w:val="footer"/>
    <w:basedOn w:val="Normal"/>
    <w:link w:val="FooterChar"/>
    <w:uiPriority w:val="99"/>
    <w:unhideWhenUsed/>
    <w:rsid w:val="00132695"/>
    <w:pPr>
      <w:tabs>
        <w:tab w:val="center" w:pos="4513"/>
        <w:tab w:val="right" w:pos="9026"/>
      </w:tabs>
    </w:pPr>
  </w:style>
  <w:style w:type="character" w:customStyle="1" w:styleId="FooterChar">
    <w:name w:val="Footer Char"/>
    <w:basedOn w:val="DefaultParagraphFont"/>
    <w:link w:val="Footer"/>
    <w:uiPriority w:val="99"/>
    <w:rsid w:val="00132695"/>
    <w:rPr>
      <w:rFonts w:ascii="Trebuchet MS" w:eastAsia="Times New Roman" w:hAnsi="Trebuchet M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ondonicb.registrations.bartonhouse@nhs.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850076472F438C9B2989571D1D8619"/>
        <w:category>
          <w:name w:val="General"/>
          <w:gallery w:val="placeholder"/>
        </w:category>
        <w:types>
          <w:type w:val="bbPlcHdr"/>
        </w:types>
        <w:behaviors>
          <w:behavior w:val="content"/>
        </w:behaviors>
        <w:guid w:val="{F051506F-F1EC-45BB-9698-A0287AB76BC8}"/>
      </w:docPartPr>
      <w:docPartBody>
        <w:p w:rsidR="00EC5858" w:rsidRDefault="00C965D1" w:rsidP="00C965D1">
          <w:pPr>
            <w:pStyle w:val="5B850076472F438C9B2989571D1D8619"/>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5D1"/>
    <w:rsid w:val="00C965D1"/>
    <w:rsid w:val="00EC5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50076472F438C9B2989571D1D8619">
    <w:name w:val="5B850076472F438C9B2989571D1D8619"/>
    <w:rsid w:val="00C965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26714-5907-4D73-A8B1-142478B1C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 Begum</dc:creator>
  <cp:keywords/>
  <dc:description/>
  <cp:lastModifiedBy>Dipa Begum</cp:lastModifiedBy>
  <cp:revision>2</cp:revision>
  <dcterms:created xsi:type="dcterms:W3CDTF">2023-07-21T13:46:00Z</dcterms:created>
  <dcterms:modified xsi:type="dcterms:W3CDTF">2023-07-21T13:46:00Z</dcterms:modified>
</cp:coreProperties>
</file>